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79F" w:rsidRPr="006050CF" w:rsidRDefault="0053179F" w:rsidP="0053179F">
      <w:pPr>
        <w:pStyle w:val="NoSpacing"/>
        <w:jc w:val="center"/>
        <w:rPr>
          <w:rFonts w:ascii="Georgia" w:hAnsi="Georgia"/>
          <w:b/>
          <w:sz w:val="36"/>
        </w:rPr>
      </w:pPr>
      <w:r w:rsidRPr="006050CF">
        <w:rPr>
          <w:rFonts w:ascii="Georgia" w:hAnsi="Georgia"/>
          <w:b/>
          <w:sz w:val="36"/>
        </w:rPr>
        <w:t>Wellington City Newsletter</w:t>
      </w:r>
    </w:p>
    <w:p w:rsidR="00593807" w:rsidRPr="006050CF" w:rsidRDefault="0066024F" w:rsidP="006050CF">
      <w:pPr>
        <w:pStyle w:val="NoSpacing"/>
        <w:jc w:val="center"/>
        <w:rPr>
          <w:rFonts w:ascii="Georgia" w:hAnsi="Georgia"/>
          <w:b/>
          <w:sz w:val="36"/>
        </w:rPr>
      </w:pPr>
      <w:r>
        <w:rPr>
          <w:rFonts w:ascii="Georgia" w:hAnsi="Georgia"/>
          <w:b/>
          <w:sz w:val="36"/>
        </w:rPr>
        <w:t>May</w:t>
      </w:r>
      <w:r w:rsidR="0053179F" w:rsidRPr="006050CF">
        <w:rPr>
          <w:rFonts w:ascii="Georgia" w:hAnsi="Georgia"/>
          <w:b/>
          <w:sz w:val="36"/>
        </w:rPr>
        <w:t xml:space="preserve"> 201</w:t>
      </w:r>
      <w:r w:rsidR="007D1D1A" w:rsidRPr="006050CF">
        <w:rPr>
          <w:rFonts w:ascii="Georgia" w:hAnsi="Georgia"/>
          <w:b/>
          <w:sz w:val="36"/>
        </w:rPr>
        <w:t>8</w:t>
      </w:r>
    </w:p>
    <w:p w:rsidR="006050CF" w:rsidRPr="0066024F" w:rsidRDefault="006050CF" w:rsidP="006050CF">
      <w:pPr>
        <w:pStyle w:val="NoSpacing"/>
        <w:jc w:val="center"/>
        <w:rPr>
          <w:rFonts w:ascii="Georgia" w:hAnsi="Georgia"/>
          <w:b/>
        </w:rPr>
      </w:pPr>
    </w:p>
    <w:p w:rsidR="00B6365F" w:rsidRPr="0066024F" w:rsidRDefault="00B6365F" w:rsidP="006712CA">
      <w:pPr>
        <w:pStyle w:val="NoSpacing"/>
        <w:rPr>
          <w:rFonts w:ascii="Palatino Linotype" w:hAnsi="Palatino Linotype"/>
        </w:rPr>
      </w:pPr>
      <w:r w:rsidRPr="0066024F">
        <w:rPr>
          <w:rFonts w:ascii="Palatino Linotype" w:hAnsi="Palatino Linotype"/>
        </w:rPr>
        <w:t xml:space="preserve">“Springtime is coming, is coming today. For I hear a robin, who was calling her this way,” anyone else remember that childhood song? I have noticed many residents are preparing their garden spots and cleaning up the yard. </w:t>
      </w:r>
      <w:proofErr w:type="spellStart"/>
      <w:r w:rsidR="00024913" w:rsidRPr="0066024F">
        <w:rPr>
          <w:rFonts w:ascii="Palatino Linotype" w:hAnsi="Palatino Linotype"/>
        </w:rPr>
        <w:t>‘</w:t>
      </w:r>
      <w:r w:rsidRPr="0066024F">
        <w:rPr>
          <w:rFonts w:ascii="Palatino Linotype" w:hAnsi="Palatino Linotype"/>
        </w:rPr>
        <w:t>Tis</w:t>
      </w:r>
      <w:proofErr w:type="spellEnd"/>
      <w:r w:rsidRPr="0066024F">
        <w:rPr>
          <w:rFonts w:ascii="Palatino Linotype" w:hAnsi="Palatino Linotype"/>
        </w:rPr>
        <w:t xml:space="preserve"> the </w:t>
      </w:r>
      <w:proofErr w:type="gramStart"/>
      <w:r w:rsidRPr="0066024F">
        <w:rPr>
          <w:rFonts w:ascii="Palatino Linotype" w:hAnsi="Palatino Linotype"/>
        </w:rPr>
        <w:t>Season,</w:t>
      </w:r>
      <w:proofErr w:type="gramEnd"/>
      <w:r w:rsidRPr="0066024F">
        <w:rPr>
          <w:rFonts w:ascii="Palatino Linotype" w:hAnsi="Palatino Linotype"/>
        </w:rPr>
        <w:t xml:space="preserve"> </w:t>
      </w:r>
      <w:r w:rsidR="00024913" w:rsidRPr="0066024F">
        <w:rPr>
          <w:rFonts w:ascii="Palatino Linotype" w:hAnsi="Palatino Linotype"/>
        </w:rPr>
        <w:t xml:space="preserve">and </w:t>
      </w:r>
      <w:r w:rsidRPr="0066024F">
        <w:rPr>
          <w:rFonts w:ascii="Palatino Linotype" w:hAnsi="Palatino Linotype"/>
        </w:rPr>
        <w:t xml:space="preserve">we </w:t>
      </w:r>
      <w:r w:rsidR="00024913" w:rsidRPr="0066024F">
        <w:rPr>
          <w:rFonts w:ascii="Palatino Linotype" w:hAnsi="Palatino Linotype"/>
        </w:rPr>
        <w:t>encourage</w:t>
      </w:r>
      <w:r w:rsidRPr="0066024F">
        <w:rPr>
          <w:rFonts w:ascii="Palatino Linotype" w:hAnsi="Palatino Linotype"/>
        </w:rPr>
        <w:t xml:space="preserve"> everyone to clean up and spruce up their yards. </w:t>
      </w:r>
    </w:p>
    <w:p w:rsidR="00B6365F" w:rsidRPr="0066024F" w:rsidRDefault="00B6365F" w:rsidP="006712CA">
      <w:pPr>
        <w:pStyle w:val="NoSpacing"/>
        <w:rPr>
          <w:rFonts w:ascii="Palatino Linotype" w:hAnsi="Palatino Linotype"/>
        </w:rPr>
      </w:pPr>
    </w:p>
    <w:p w:rsidR="00B6365F" w:rsidRPr="0066024F" w:rsidRDefault="0066024F" w:rsidP="006712CA">
      <w:pPr>
        <w:pStyle w:val="NoSpacing"/>
        <w:rPr>
          <w:rFonts w:ascii="Palatino Linotype" w:hAnsi="Palatino Linotype"/>
        </w:rPr>
      </w:pPr>
      <w:r>
        <w:rPr>
          <w:rFonts w:ascii="Georgia" w:hAnsi="Georgia"/>
          <w:b/>
          <w:noProof/>
          <w:sz w:val="36"/>
        </w:rPr>
        <w:drawing>
          <wp:anchor distT="0" distB="0" distL="114300" distR="114300" simplePos="0" relativeHeight="251659264" behindDoc="1" locked="0" layoutInCell="1" allowOverlap="1" wp14:anchorId="3F7041DD" wp14:editId="509B7F8B">
            <wp:simplePos x="0" y="0"/>
            <wp:positionH relativeFrom="margin">
              <wp:align>right</wp:align>
            </wp:positionH>
            <wp:positionV relativeFrom="paragraph">
              <wp:posOffset>661670</wp:posOffset>
            </wp:positionV>
            <wp:extent cx="1899920" cy="949960"/>
            <wp:effectExtent l="0" t="0" r="5080" b="2540"/>
            <wp:wrapTight wrapText="bothSides">
              <wp:wrapPolygon edited="0">
                <wp:start x="3032" y="0"/>
                <wp:lineTo x="0" y="4332"/>
                <wp:lineTo x="0" y="11695"/>
                <wp:lineTo x="1299" y="13861"/>
                <wp:lineTo x="1516" y="20791"/>
                <wp:lineTo x="2166" y="21225"/>
                <wp:lineTo x="19925" y="21225"/>
                <wp:lineTo x="20575" y="20791"/>
                <wp:lineTo x="21441" y="9529"/>
                <wp:lineTo x="21441" y="3032"/>
                <wp:lineTo x="18409" y="866"/>
                <wp:lineTo x="12561" y="0"/>
                <wp:lineTo x="303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817486_128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9920" cy="949960"/>
                    </a:xfrm>
                    <a:prstGeom prst="rect">
                      <a:avLst/>
                    </a:prstGeom>
                  </pic:spPr>
                </pic:pic>
              </a:graphicData>
            </a:graphic>
            <wp14:sizeRelH relativeFrom="page">
              <wp14:pctWidth>0</wp14:pctWidth>
            </wp14:sizeRelH>
            <wp14:sizeRelV relativeFrom="page">
              <wp14:pctHeight>0</wp14:pctHeight>
            </wp14:sizeRelV>
          </wp:anchor>
        </w:drawing>
      </w:r>
      <w:r w:rsidR="00B6365F" w:rsidRPr="0066024F">
        <w:rPr>
          <w:rFonts w:ascii="Palatino Linotype" w:hAnsi="Palatino Linotype"/>
        </w:rPr>
        <w:t xml:space="preserve">During the past three years, even during our wetter one last year, Wellington City had water turns. While it has helped in years’ past with the draw on the holding pond, it has also helped to conserve water. At the point in time the watering turns are voluntary. Depending on the weather during the summer months, it may become mandatory. This year’s water rotation is as follows: </w:t>
      </w:r>
    </w:p>
    <w:p w:rsidR="00B6365F" w:rsidRPr="0066024F" w:rsidRDefault="00B6365F" w:rsidP="006712CA">
      <w:pPr>
        <w:pStyle w:val="NoSpacing"/>
        <w:rPr>
          <w:rFonts w:ascii="Palatino Linotype" w:hAnsi="Palatino Linotype"/>
        </w:rPr>
      </w:pPr>
    </w:p>
    <w:p w:rsidR="00B6365F" w:rsidRPr="0066024F" w:rsidRDefault="00B6365F" w:rsidP="006712CA">
      <w:pPr>
        <w:pStyle w:val="NoSpacing"/>
        <w:rPr>
          <w:rFonts w:ascii="Palatino Linotype" w:hAnsi="Palatino Linotype"/>
        </w:rPr>
      </w:pPr>
      <w:r w:rsidRPr="0066024F">
        <w:rPr>
          <w:rFonts w:ascii="Palatino Linotype" w:hAnsi="Palatino Linotype"/>
        </w:rPr>
        <w:tab/>
        <w:t>Monday and Thursday: North of the Cemetery</w:t>
      </w:r>
    </w:p>
    <w:p w:rsidR="00B6365F" w:rsidRPr="0066024F" w:rsidRDefault="00B6365F" w:rsidP="006712CA">
      <w:pPr>
        <w:pStyle w:val="NoSpacing"/>
        <w:rPr>
          <w:rFonts w:ascii="Palatino Linotype" w:hAnsi="Palatino Linotype"/>
        </w:rPr>
      </w:pPr>
      <w:r w:rsidRPr="0066024F">
        <w:rPr>
          <w:rFonts w:ascii="Palatino Linotype" w:hAnsi="Palatino Linotype"/>
        </w:rPr>
        <w:tab/>
        <w:t>Tuesday and Friday: North of Main Street</w:t>
      </w:r>
    </w:p>
    <w:p w:rsidR="00B6365F" w:rsidRPr="0066024F" w:rsidRDefault="00B6365F" w:rsidP="006712CA">
      <w:pPr>
        <w:pStyle w:val="NoSpacing"/>
        <w:rPr>
          <w:rFonts w:ascii="Palatino Linotype" w:hAnsi="Palatino Linotype"/>
        </w:rPr>
      </w:pPr>
      <w:r w:rsidRPr="0066024F">
        <w:rPr>
          <w:rFonts w:ascii="Palatino Linotype" w:hAnsi="Palatino Linotype"/>
        </w:rPr>
        <w:tab/>
        <w:t xml:space="preserve">Wednesday and Saturdays: South of Main Street. </w:t>
      </w:r>
    </w:p>
    <w:p w:rsidR="00B6365F" w:rsidRPr="0066024F" w:rsidRDefault="00B6365F" w:rsidP="006712CA">
      <w:pPr>
        <w:pStyle w:val="NoSpacing"/>
        <w:rPr>
          <w:rFonts w:ascii="Palatino Linotype" w:hAnsi="Palatino Linotype"/>
        </w:rPr>
      </w:pPr>
    </w:p>
    <w:p w:rsidR="00B6365F" w:rsidRPr="0066024F" w:rsidRDefault="00024913" w:rsidP="006712CA">
      <w:pPr>
        <w:pStyle w:val="NoSpacing"/>
        <w:rPr>
          <w:rFonts w:ascii="Palatino Linotype" w:hAnsi="Palatino Linotype"/>
        </w:rPr>
      </w:pPr>
      <w:r w:rsidRPr="0066024F">
        <w:rPr>
          <w:rFonts w:ascii="Palatino Linotype" w:hAnsi="Palatino Linotype"/>
        </w:rPr>
        <w:t xml:space="preserve">Kings goes a long way in making others feel good. Randy Thayn, Sam Espinoza, and Dale Mathis have teamed up to help community. The trio is donating time and resources to establish a community garden in Wellington. They have worked together to prepare a ¾ acre lot to grow produce for later enjoyment. The lot sits to the west of the </w:t>
      </w:r>
      <w:proofErr w:type="spellStart"/>
      <w:r w:rsidRPr="0066024F">
        <w:rPr>
          <w:rFonts w:ascii="Palatino Linotype" w:hAnsi="Palatino Linotype"/>
        </w:rPr>
        <w:t>Foxbourough</w:t>
      </w:r>
      <w:proofErr w:type="spellEnd"/>
      <w:r w:rsidRPr="0066024F">
        <w:rPr>
          <w:rFonts w:ascii="Palatino Linotype" w:hAnsi="Palatino Linotype"/>
        </w:rPr>
        <w:t xml:space="preserve"> Apartments.  Three watering points have been established for ease of watering the garden, and watering schedule outlined above is to be followed. </w:t>
      </w:r>
    </w:p>
    <w:p w:rsidR="00024913" w:rsidRPr="0066024F" w:rsidRDefault="00024913" w:rsidP="006712CA">
      <w:pPr>
        <w:pStyle w:val="NoSpacing"/>
        <w:rPr>
          <w:rFonts w:ascii="Palatino Linotype" w:hAnsi="Palatino Linotype"/>
        </w:rPr>
      </w:pPr>
    </w:p>
    <w:p w:rsidR="00B6365F" w:rsidRPr="0066024F" w:rsidRDefault="00B6365F" w:rsidP="006712CA">
      <w:pPr>
        <w:pStyle w:val="NoSpacing"/>
        <w:rPr>
          <w:rFonts w:ascii="Palatino Linotype" w:hAnsi="Palatino Linotype"/>
        </w:rPr>
      </w:pPr>
      <w:r w:rsidRPr="0066024F">
        <w:rPr>
          <w:rFonts w:ascii="Palatino Linotype" w:hAnsi="Palatino Linotype"/>
        </w:rPr>
        <w:t>The Pioneer Day Celebration is in good hands this year. Councilmember Willson is over the celebration, and Rory and Sarah Bradley have agreed to chair the Pioneer Day Celebration Committee. Already they have a great team lined up to help this with this event. The theme this year is, “</w:t>
      </w:r>
      <w:r w:rsidRPr="0066024F">
        <w:rPr>
          <w:rFonts w:ascii="Palatino Linotype" w:hAnsi="Palatino Linotype"/>
          <w:b/>
          <w:u w:val="single"/>
        </w:rPr>
        <w:t>Reflecting Back, Looking Forward, Celebrating 140 Years of Wellington</w:t>
      </w:r>
      <w:r w:rsidRPr="0066024F">
        <w:rPr>
          <w:rFonts w:ascii="Palatino Linotype" w:hAnsi="Palatino Linotype"/>
        </w:rPr>
        <w:t xml:space="preserve">.” </w:t>
      </w:r>
    </w:p>
    <w:p w:rsidR="00B6365F" w:rsidRPr="0066024F" w:rsidRDefault="00B6365F" w:rsidP="006712CA">
      <w:pPr>
        <w:pStyle w:val="NoSpacing"/>
        <w:rPr>
          <w:rFonts w:ascii="Palatino Linotype" w:hAnsi="Palatino Linotype"/>
        </w:rPr>
      </w:pPr>
    </w:p>
    <w:p w:rsidR="00B6365F" w:rsidRDefault="0066024F" w:rsidP="0066024F">
      <w:pPr>
        <w:pStyle w:val="NoSpacing"/>
        <w:rPr>
          <w:rFonts w:ascii="Palatino Linotype" w:hAnsi="Palatino Linotype"/>
        </w:rPr>
      </w:pPr>
      <w:r>
        <w:rPr>
          <w:rFonts w:ascii="Palatino Linotype" w:hAnsi="Palatino Linotype"/>
          <w:noProof/>
        </w:rPr>
        <w:drawing>
          <wp:anchor distT="0" distB="0" distL="114300" distR="114300" simplePos="0" relativeHeight="251658240" behindDoc="1" locked="0" layoutInCell="1" allowOverlap="1" wp14:anchorId="0753E14B" wp14:editId="37F6ACD3">
            <wp:simplePos x="0" y="0"/>
            <wp:positionH relativeFrom="column">
              <wp:posOffset>17145</wp:posOffset>
            </wp:positionH>
            <wp:positionV relativeFrom="margin">
              <wp:align>bottom</wp:align>
            </wp:positionV>
            <wp:extent cx="3552825" cy="3004185"/>
            <wp:effectExtent l="0" t="0" r="0" b="5715"/>
            <wp:wrapTight wrapText="bothSides">
              <wp:wrapPolygon edited="0">
                <wp:start x="0" y="0"/>
                <wp:lineTo x="0" y="21504"/>
                <wp:lineTo x="21426" y="21504"/>
                <wp:lineTo x="21426" y="137"/>
                <wp:lineTo x="213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9951" cy="3010398"/>
                    </a:xfrm>
                    <a:prstGeom prst="rect">
                      <a:avLst/>
                    </a:prstGeom>
                    <a:noFill/>
                  </pic:spPr>
                </pic:pic>
              </a:graphicData>
            </a:graphic>
            <wp14:sizeRelH relativeFrom="page">
              <wp14:pctWidth>0</wp14:pctWidth>
            </wp14:sizeRelH>
            <wp14:sizeRelV relativeFrom="page">
              <wp14:pctHeight>0</wp14:pctHeight>
            </wp14:sizeRelV>
          </wp:anchor>
        </w:drawing>
      </w:r>
      <w:r w:rsidR="00024913" w:rsidRPr="0066024F">
        <w:rPr>
          <w:rFonts w:ascii="Palatino Linotype" w:hAnsi="Palatino Linotype"/>
        </w:rPr>
        <w:t xml:space="preserve">We want to recognize and show appreciation for the volunteers on the Wellington City Fire Department. Not only were they helpful during the Annual Easter Egg Hunt, but they have been instrumental in the burning of </w:t>
      </w:r>
      <w:r w:rsidR="006A5349" w:rsidRPr="0066024F">
        <w:rPr>
          <w:rFonts w:ascii="Palatino Linotype" w:hAnsi="Palatino Linotype"/>
        </w:rPr>
        <w:t>debris</w:t>
      </w:r>
      <w:r w:rsidR="00024913" w:rsidRPr="0066024F">
        <w:rPr>
          <w:rFonts w:ascii="Palatino Linotype" w:hAnsi="Palatino Linotype"/>
        </w:rPr>
        <w:t xml:space="preserve"> piles for the Price River Clean-Up Project. This </w:t>
      </w:r>
      <w:r w:rsidR="006A5349" w:rsidRPr="0066024F">
        <w:rPr>
          <w:rFonts w:ascii="Palatino Linotype" w:hAnsi="Palatino Linotype"/>
        </w:rPr>
        <w:t>volunteer</w:t>
      </w:r>
      <w:r w:rsidR="00024913" w:rsidRPr="0066024F">
        <w:rPr>
          <w:rFonts w:ascii="Palatino Linotype" w:hAnsi="Palatino Linotype"/>
        </w:rPr>
        <w:t xml:space="preserve"> time counts as the City’s “in-kind” match for the money allocated from the NRCS for this project. </w:t>
      </w:r>
      <w:r w:rsidR="006A5349" w:rsidRPr="0066024F">
        <w:rPr>
          <w:rFonts w:ascii="Palatino Linotype" w:hAnsi="Palatino Linotype"/>
        </w:rPr>
        <w:t xml:space="preserve">The City however is most grateful and thankful for their “round the clock” efforts during the recent Price River Water Improvement District line break near the Carbon County Golf Course. Because of their effort to continually pump water being provided by Price City, Wellington City did not suffer a “loss of service”. </w:t>
      </w:r>
      <w:r w:rsidR="006A5349" w:rsidRPr="0066024F">
        <w:rPr>
          <w:rFonts w:ascii="Palatino Linotype" w:hAnsi="Palatino Linotype"/>
          <w:b/>
        </w:rPr>
        <w:t xml:space="preserve">THANK YOU SO VERY MUCH WELLINGTON CITY FIRE DEPARTMENT! </w:t>
      </w:r>
      <w:r w:rsidR="006A5349" w:rsidRPr="0066024F">
        <w:rPr>
          <w:rFonts w:ascii="Palatino Linotype" w:hAnsi="Palatino Linotype"/>
        </w:rPr>
        <w:t xml:space="preserve">Also, we are so grateful to Price City for helping address the needs of citizens outside of their boundaries. </w:t>
      </w:r>
      <w:r w:rsidR="00B6365F" w:rsidRPr="0066024F">
        <w:rPr>
          <w:rFonts w:ascii="Palatino Linotype" w:hAnsi="Palatino Linotype"/>
        </w:rPr>
        <w:tab/>
      </w:r>
    </w:p>
    <w:p w:rsidR="0018212B" w:rsidRDefault="0018212B" w:rsidP="0066024F">
      <w:pPr>
        <w:pStyle w:val="NoSpacing"/>
        <w:rPr>
          <w:rFonts w:ascii="Palatino Linotype" w:hAnsi="Palatino Linotype"/>
        </w:rPr>
      </w:pPr>
    </w:p>
    <w:p w:rsidR="0018212B" w:rsidRPr="0066024F" w:rsidRDefault="0018212B" w:rsidP="0066024F">
      <w:pPr>
        <w:pStyle w:val="NoSpacing"/>
        <w:rPr>
          <w:rFonts w:ascii="Palatino Linotype" w:hAnsi="Palatino Linotype"/>
        </w:rPr>
      </w:pPr>
      <w:r>
        <w:rPr>
          <w:rFonts w:ascii="Palatino Linotype" w:hAnsi="Palatino Linotype"/>
        </w:rPr>
        <w:t xml:space="preserve">Memorial Day is May 28, 2018. If anyone would have time to help at the Cemetery before Memorial Weekend, please contact Paula Noyes at 435-650-1710. </w:t>
      </w:r>
      <w:r w:rsidR="00583DC0">
        <w:rPr>
          <w:rFonts w:ascii="Palatino Linotype" w:hAnsi="Palatino Linotype"/>
        </w:rPr>
        <w:t xml:space="preserve"> A service honoring Veterans will be held on Memorial </w:t>
      </w:r>
      <w:proofErr w:type="gramStart"/>
      <w:r w:rsidR="00583DC0">
        <w:rPr>
          <w:rFonts w:ascii="Palatino Linotype" w:hAnsi="Palatino Linotype"/>
        </w:rPr>
        <w:t>day</w:t>
      </w:r>
      <w:proofErr w:type="gramEnd"/>
      <w:r w:rsidR="00583DC0">
        <w:rPr>
          <w:rFonts w:ascii="Palatino Linotype" w:hAnsi="Palatino Linotype"/>
        </w:rPr>
        <w:t xml:space="preserve"> at 11 A.M. at the Wellington City Ceme</w:t>
      </w:r>
      <w:bookmarkStart w:id="0" w:name="_GoBack"/>
      <w:bookmarkEnd w:id="0"/>
      <w:r w:rsidR="00583DC0">
        <w:rPr>
          <w:rFonts w:ascii="Palatino Linotype" w:hAnsi="Palatino Linotype"/>
        </w:rPr>
        <w:t>tery.</w:t>
      </w:r>
    </w:p>
    <w:sectPr w:rsidR="0018212B" w:rsidRPr="0066024F" w:rsidSect="006602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97E1D"/>
    <w:multiLevelType w:val="hybridMultilevel"/>
    <w:tmpl w:val="C912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016185"/>
    <w:multiLevelType w:val="hybridMultilevel"/>
    <w:tmpl w:val="0F7E9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0B2"/>
    <w:rsid w:val="00024913"/>
    <w:rsid w:val="0006651F"/>
    <w:rsid w:val="000C03F4"/>
    <w:rsid w:val="000E21D6"/>
    <w:rsid w:val="001603C6"/>
    <w:rsid w:val="0018212B"/>
    <w:rsid w:val="001C551C"/>
    <w:rsid w:val="001E3537"/>
    <w:rsid w:val="00355B0A"/>
    <w:rsid w:val="00363ECF"/>
    <w:rsid w:val="003C3601"/>
    <w:rsid w:val="004D391B"/>
    <w:rsid w:val="0053179F"/>
    <w:rsid w:val="00583DC0"/>
    <w:rsid w:val="00593807"/>
    <w:rsid w:val="006050CF"/>
    <w:rsid w:val="0066024F"/>
    <w:rsid w:val="006712CA"/>
    <w:rsid w:val="006A5349"/>
    <w:rsid w:val="006F792B"/>
    <w:rsid w:val="00737957"/>
    <w:rsid w:val="007D1D1A"/>
    <w:rsid w:val="00894C43"/>
    <w:rsid w:val="008E1097"/>
    <w:rsid w:val="009A0D31"/>
    <w:rsid w:val="009B08BF"/>
    <w:rsid w:val="00A475CD"/>
    <w:rsid w:val="00AB249E"/>
    <w:rsid w:val="00AD43AE"/>
    <w:rsid w:val="00B6365F"/>
    <w:rsid w:val="00BE15EA"/>
    <w:rsid w:val="00C34ABA"/>
    <w:rsid w:val="00C64AAA"/>
    <w:rsid w:val="00D535E5"/>
    <w:rsid w:val="00DC0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B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0B2"/>
    <w:rPr>
      <w:rFonts w:ascii="Tahoma" w:hAnsi="Tahoma" w:cs="Tahoma"/>
      <w:sz w:val="16"/>
      <w:szCs w:val="16"/>
    </w:rPr>
  </w:style>
  <w:style w:type="paragraph" w:styleId="NoSpacing">
    <w:name w:val="No Spacing"/>
    <w:uiPriority w:val="1"/>
    <w:qFormat/>
    <w:rsid w:val="00DC00B2"/>
    <w:pPr>
      <w:spacing w:after="0" w:line="240" w:lineRule="auto"/>
    </w:pPr>
  </w:style>
  <w:style w:type="character" w:styleId="Hyperlink">
    <w:name w:val="Hyperlink"/>
    <w:basedOn w:val="DefaultParagraphFont"/>
    <w:uiPriority w:val="99"/>
    <w:unhideWhenUsed/>
    <w:rsid w:val="005317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B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0B2"/>
    <w:rPr>
      <w:rFonts w:ascii="Tahoma" w:hAnsi="Tahoma" w:cs="Tahoma"/>
      <w:sz w:val="16"/>
      <w:szCs w:val="16"/>
    </w:rPr>
  </w:style>
  <w:style w:type="paragraph" w:styleId="NoSpacing">
    <w:name w:val="No Spacing"/>
    <w:uiPriority w:val="1"/>
    <w:qFormat/>
    <w:rsid w:val="00DC00B2"/>
    <w:pPr>
      <w:spacing w:after="0" w:line="240" w:lineRule="auto"/>
    </w:pPr>
  </w:style>
  <w:style w:type="character" w:styleId="Hyperlink">
    <w:name w:val="Hyperlink"/>
    <w:basedOn w:val="DefaultParagraphFont"/>
    <w:uiPriority w:val="99"/>
    <w:unhideWhenUsed/>
    <w:rsid w:val="00531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6F3A6-65F3-453E-BC69-67D0596AF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463</Words>
  <Characters>2370</Characters>
  <Application>Microsoft Office Word</Application>
  <DocSecurity>0</DocSecurity>
  <Lines>57</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Glenna</dc:creator>
  <cp:lastModifiedBy>Glenna</cp:lastModifiedBy>
  <cp:revision>5</cp:revision>
  <cp:lastPrinted>2018-02-27T17:00:00Z</cp:lastPrinted>
  <dcterms:created xsi:type="dcterms:W3CDTF">2018-04-23T23:43:00Z</dcterms:created>
  <dcterms:modified xsi:type="dcterms:W3CDTF">2018-04-26T00:10:00Z</dcterms:modified>
</cp:coreProperties>
</file>